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27807E" w14:textId="77777777" w:rsidR="00BE1216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noProof/>
          <w:sz w:val="24"/>
          <w:szCs w:val="24"/>
        </w:rPr>
        <w:drawing>
          <wp:inline distT="114300" distB="114300" distL="114300" distR="114300" wp14:anchorId="5F4BE9A8" wp14:editId="7E4FCA36">
            <wp:extent cx="1566863" cy="1314450"/>
            <wp:effectExtent l="0" t="0" r="0" b="0"/>
            <wp:docPr id="100330490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66863" cy="13144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Calibri"/>
          <w:sz w:val="24"/>
          <w:szCs w:val="24"/>
        </w:rPr>
        <w:t xml:space="preserve">                             </w:t>
      </w:r>
      <w:r>
        <w:rPr>
          <w:rFonts w:ascii="Calibri" w:eastAsia="Calibri" w:hAnsi="Calibri" w:cs="Calibri"/>
          <w:sz w:val="24"/>
          <w:szCs w:val="24"/>
        </w:rPr>
        <w:tab/>
      </w:r>
      <w:r>
        <w:rPr>
          <w:rFonts w:ascii="Calibri" w:eastAsia="Calibri" w:hAnsi="Calibri" w:cs="Calibri"/>
          <w:sz w:val="24"/>
          <w:szCs w:val="24"/>
        </w:rPr>
        <w:tab/>
      </w:r>
      <w:r>
        <w:rPr>
          <w:rFonts w:ascii="Calibri" w:eastAsia="Calibri" w:hAnsi="Calibri" w:cs="Calibri"/>
          <w:sz w:val="24"/>
          <w:szCs w:val="24"/>
        </w:rPr>
        <w:tab/>
      </w:r>
      <w:r>
        <w:rPr>
          <w:rFonts w:ascii="Calibri" w:eastAsia="Calibri" w:hAnsi="Calibri" w:cs="Calibri"/>
          <w:sz w:val="24"/>
          <w:szCs w:val="24"/>
        </w:rPr>
        <w:tab/>
      </w:r>
      <w:r>
        <w:rPr>
          <w:rFonts w:ascii="Calibri" w:eastAsia="Calibri" w:hAnsi="Calibri" w:cs="Calibri"/>
          <w:sz w:val="24"/>
          <w:szCs w:val="24"/>
        </w:rPr>
        <w:tab/>
      </w:r>
      <w:r>
        <w:rPr>
          <w:rFonts w:ascii="Calibri" w:eastAsia="Calibri" w:hAnsi="Calibri" w:cs="Calibri"/>
          <w:sz w:val="24"/>
          <w:szCs w:val="24"/>
        </w:rPr>
        <w:tab/>
      </w:r>
      <w:r>
        <w:rPr>
          <w:rFonts w:ascii="Calibri" w:eastAsia="Calibri" w:hAnsi="Calibri" w:cs="Calibri"/>
          <w:sz w:val="24"/>
          <w:szCs w:val="24"/>
        </w:rPr>
        <w:tab/>
      </w:r>
      <w:r>
        <w:rPr>
          <w:rFonts w:ascii="Calibri" w:eastAsia="Calibri" w:hAnsi="Calibri" w:cs="Calibri"/>
          <w:sz w:val="24"/>
          <w:szCs w:val="24"/>
        </w:rPr>
        <w:tab/>
      </w:r>
      <w:r>
        <w:rPr>
          <w:rFonts w:ascii="Calibri" w:eastAsia="Calibri" w:hAnsi="Calibri" w:cs="Calibri"/>
          <w:sz w:val="24"/>
          <w:szCs w:val="24"/>
        </w:rPr>
        <w:tab/>
        <w:t xml:space="preserve">                          </w:t>
      </w:r>
      <w:r>
        <w:rPr>
          <w:rFonts w:ascii="Calibri" w:eastAsia="Calibri" w:hAnsi="Calibri" w:cs="Calibri"/>
          <w:noProof/>
          <w:sz w:val="24"/>
          <w:szCs w:val="24"/>
        </w:rPr>
        <w:drawing>
          <wp:inline distT="0" distB="0" distL="0" distR="0" wp14:anchorId="560D874E" wp14:editId="600CA7C1">
            <wp:extent cx="2099065" cy="860409"/>
            <wp:effectExtent l="0" t="0" r="0" b="0"/>
            <wp:docPr id="1003304902" name="image2.png" descr="A logo for a company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A logo for a company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99065" cy="86040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Calibri"/>
          <w:sz w:val="24"/>
          <w:szCs w:val="24"/>
        </w:rPr>
        <w:t xml:space="preserve">                                                          </w:t>
      </w:r>
    </w:p>
    <w:p w14:paraId="7E794D24" w14:textId="77777777" w:rsidR="00BE1216" w:rsidRDefault="00BE121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Calibri"/>
          <w:color w:val="000000"/>
          <w:sz w:val="24"/>
          <w:szCs w:val="24"/>
        </w:rPr>
      </w:pPr>
    </w:p>
    <w:p w14:paraId="0E916973" w14:textId="77777777" w:rsidR="00BE1216" w:rsidRDefault="00BE1216">
      <w:pPr>
        <w:widowControl w:val="0"/>
        <w:spacing w:after="0" w:line="276" w:lineRule="auto"/>
        <w:rPr>
          <w:rFonts w:ascii="Arial" w:eastAsia="Arial" w:hAnsi="Arial" w:cs="Arial"/>
        </w:rPr>
      </w:pPr>
    </w:p>
    <w:tbl>
      <w:tblPr>
        <w:tblStyle w:val="a4"/>
        <w:tblpPr w:leftFromText="180" w:rightFromText="180" w:vertAnchor="page" w:horzAnchor="margin" w:tblpX="30" w:tblpY="4095"/>
        <w:tblW w:w="153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12"/>
        <w:gridCol w:w="1912"/>
        <w:gridCol w:w="1912"/>
        <w:gridCol w:w="1912"/>
        <w:gridCol w:w="1913"/>
        <w:gridCol w:w="1913"/>
        <w:gridCol w:w="1913"/>
        <w:gridCol w:w="1913"/>
      </w:tblGrid>
      <w:tr w:rsidR="00BE1216" w14:paraId="07465D1E" w14:textId="77777777">
        <w:trPr>
          <w:trHeight w:val="220"/>
        </w:trPr>
        <w:tc>
          <w:tcPr>
            <w:tcW w:w="15296" w:type="dxa"/>
            <w:gridSpan w:val="8"/>
          </w:tcPr>
          <w:p w14:paraId="7B870E8E" w14:textId="77777777" w:rsidR="00BE1216" w:rsidRDefault="00000000">
            <w:pPr>
              <w:jc w:val="center"/>
              <w:rPr>
                <w:rFonts w:ascii="Calibri" w:eastAsia="Calibri" w:hAnsi="Calibri" w:cs="Calibri"/>
                <w:b/>
                <w:bCs/>
                <w:sz w:val="26"/>
                <w:szCs w:val="26"/>
              </w:rPr>
            </w:pPr>
            <w:r>
              <w:rPr>
                <w:rFonts w:ascii="Calibri" w:eastAsia="Calibri" w:hAnsi="Calibri" w:cs="Calibri"/>
                <w:b/>
                <w:bCs/>
                <w:sz w:val="26"/>
                <w:szCs w:val="26"/>
              </w:rPr>
              <w:t>Ranelagh Primary School LAB Register of Interests - Chair - Edward Hoyle</w:t>
            </w:r>
          </w:p>
        </w:tc>
      </w:tr>
      <w:tr w:rsidR="00BE1216" w14:paraId="4A5A8B7F" w14:textId="77777777">
        <w:tc>
          <w:tcPr>
            <w:tcW w:w="1912" w:type="dxa"/>
          </w:tcPr>
          <w:p w14:paraId="316F015F" w14:textId="77777777" w:rsidR="00BE1216" w:rsidRDefault="0000000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FULL NAME</w:t>
            </w:r>
          </w:p>
        </w:tc>
        <w:tc>
          <w:tcPr>
            <w:tcW w:w="1912" w:type="dxa"/>
          </w:tcPr>
          <w:p w14:paraId="0A945934" w14:textId="77777777" w:rsidR="00BE1216" w:rsidRDefault="0000000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ROLE</w:t>
            </w:r>
          </w:p>
        </w:tc>
        <w:tc>
          <w:tcPr>
            <w:tcW w:w="1912" w:type="dxa"/>
          </w:tcPr>
          <w:p w14:paraId="782EE280" w14:textId="77777777" w:rsidR="00BE1216" w:rsidRDefault="0000000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APPOINTED BY</w:t>
            </w:r>
          </w:p>
        </w:tc>
        <w:tc>
          <w:tcPr>
            <w:tcW w:w="1912" w:type="dxa"/>
          </w:tcPr>
          <w:p w14:paraId="39B434B2" w14:textId="77777777" w:rsidR="00BE1216" w:rsidRDefault="0000000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DATE OF APPOINTMENT</w:t>
            </w:r>
          </w:p>
        </w:tc>
        <w:tc>
          <w:tcPr>
            <w:tcW w:w="1912" w:type="dxa"/>
          </w:tcPr>
          <w:p w14:paraId="51567597" w14:textId="77777777" w:rsidR="00BE1216" w:rsidRDefault="0000000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TERM OF OFFICE</w:t>
            </w:r>
          </w:p>
        </w:tc>
        <w:tc>
          <w:tcPr>
            <w:tcW w:w="1912" w:type="dxa"/>
          </w:tcPr>
          <w:p w14:paraId="7CEA1564" w14:textId="77777777" w:rsidR="00BE1216" w:rsidRDefault="0000000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DATE STEPPED DOWN</w:t>
            </w:r>
          </w:p>
        </w:tc>
        <w:tc>
          <w:tcPr>
            <w:tcW w:w="1912" w:type="dxa"/>
          </w:tcPr>
          <w:p w14:paraId="3B43A0FA" w14:textId="77777777" w:rsidR="00BE1216" w:rsidRDefault="0000000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INTERESTS AND DATE EACH INTEREST COMMENCED</w:t>
            </w:r>
          </w:p>
        </w:tc>
        <w:tc>
          <w:tcPr>
            <w:tcW w:w="1912" w:type="dxa"/>
          </w:tcPr>
          <w:p w14:paraId="2C837635" w14:textId="77777777" w:rsidR="00BE1216" w:rsidRDefault="0000000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DATE DECLARED</w:t>
            </w:r>
          </w:p>
        </w:tc>
      </w:tr>
      <w:tr w:rsidR="00BE1216" w14:paraId="291DA20B" w14:textId="77777777">
        <w:tc>
          <w:tcPr>
            <w:tcW w:w="1912" w:type="dxa"/>
          </w:tcPr>
          <w:p w14:paraId="0EA6627A" w14:textId="77777777" w:rsidR="00BE1216" w:rsidRDefault="00000000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Shella Lawrenson</w:t>
            </w:r>
          </w:p>
        </w:tc>
        <w:tc>
          <w:tcPr>
            <w:tcW w:w="1912" w:type="dxa"/>
          </w:tcPr>
          <w:p w14:paraId="201CA5E8" w14:textId="77777777" w:rsidR="00BE1216" w:rsidRDefault="00000000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Executive Head Teacher</w:t>
            </w:r>
          </w:p>
        </w:tc>
        <w:tc>
          <w:tcPr>
            <w:tcW w:w="1912" w:type="dxa"/>
          </w:tcPr>
          <w:p w14:paraId="061588FB" w14:textId="77777777" w:rsidR="00BE1216" w:rsidRDefault="00BE1216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912" w:type="dxa"/>
          </w:tcPr>
          <w:p w14:paraId="0334B48B" w14:textId="77777777" w:rsidR="00BE1216" w:rsidRDefault="00000000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1/9/12</w:t>
            </w:r>
          </w:p>
        </w:tc>
        <w:tc>
          <w:tcPr>
            <w:tcW w:w="1912" w:type="dxa"/>
          </w:tcPr>
          <w:p w14:paraId="17FEE42F" w14:textId="77777777" w:rsidR="00BE1216" w:rsidRDefault="00000000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ex-officio</w:t>
            </w:r>
          </w:p>
        </w:tc>
        <w:tc>
          <w:tcPr>
            <w:tcW w:w="1912" w:type="dxa"/>
          </w:tcPr>
          <w:p w14:paraId="28848E95" w14:textId="77777777" w:rsidR="00BE1216" w:rsidRDefault="00BE1216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912" w:type="dxa"/>
          </w:tcPr>
          <w:p w14:paraId="005EBAC2" w14:textId="77777777" w:rsidR="00BE1216" w:rsidRDefault="00000000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Executive Head Teacher at Ranelagh Primary School and North Beckton Primary School</w:t>
            </w:r>
          </w:p>
        </w:tc>
        <w:tc>
          <w:tcPr>
            <w:tcW w:w="1912" w:type="dxa"/>
          </w:tcPr>
          <w:p w14:paraId="4D2F42AC" w14:textId="77777777" w:rsidR="00BE1216" w:rsidRDefault="00000000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7/10/25</w:t>
            </w:r>
          </w:p>
        </w:tc>
      </w:tr>
      <w:tr w:rsidR="00BE1216" w14:paraId="666CE58E" w14:textId="77777777">
        <w:tc>
          <w:tcPr>
            <w:tcW w:w="1912" w:type="dxa"/>
          </w:tcPr>
          <w:p w14:paraId="70DE54E3" w14:textId="77777777" w:rsidR="00BE1216" w:rsidRDefault="00000000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Leigh Welburn</w:t>
            </w:r>
          </w:p>
        </w:tc>
        <w:tc>
          <w:tcPr>
            <w:tcW w:w="1912" w:type="dxa"/>
          </w:tcPr>
          <w:p w14:paraId="1C6B80F4" w14:textId="77777777" w:rsidR="00BE1216" w:rsidRDefault="00000000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Head of School</w:t>
            </w:r>
          </w:p>
        </w:tc>
        <w:tc>
          <w:tcPr>
            <w:tcW w:w="1912" w:type="dxa"/>
          </w:tcPr>
          <w:p w14:paraId="633EC71D" w14:textId="77777777" w:rsidR="00BE1216" w:rsidRDefault="00BE1216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912" w:type="dxa"/>
          </w:tcPr>
          <w:p w14:paraId="7A697F65" w14:textId="77777777" w:rsidR="00BE1216" w:rsidRDefault="00BE1216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912" w:type="dxa"/>
          </w:tcPr>
          <w:p w14:paraId="3C493A0E" w14:textId="77777777" w:rsidR="00BE1216" w:rsidRDefault="00000000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ex-officio</w:t>
            </w:r>
          </w:p>
        </w:tc>
        <w:tc>
          <w:tcPr>
            <w:tcW w:w="1912" w:type="dxa"/>
          </w:tcPr>
          <w:p w14:paraId="6045085F" w14:textId="77777777" w:rsidR="00BE1216" w:rsidRDefault="00BE1216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912" w:type="dxa"/>
          </w:tcPr>
          <w:p w14:paraId="535F03D2" w14:textId="77777777" w:rsidR="00BE1216" w:rsidRDefault="00000000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Nil</w:t>
            </w:r>
          </w:p>
        </w:tc>
        <w:tc>
          <w:tcPr>
            <w:tcW w:w="1912" w:type="dxa"/>
          </w:tcPr>
          <w:p w14:paraId="7F226AEC" w14:textId="77777777" w:rsidR="00BE1216" w:rsidRDefault="00000000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14/10/25</w:t>
            </w:r>
          </w:p>
        </w:tc>
      </w:tr>
      <w:tr w:rsidR="00BE1216" w14:paraId="0522B0A1" w14:textId="77777777">
        <w:tc>
          <w:tcPr>
            <w:tcW w:w="1912" w:type="dxa"/>
          </w:tcPr>
          <w:p w14:paraId="7AAF624E" w14:textId="77777777" w:rsidR="00BE1216" w:rsidRDefault="00000000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Kuldip Bahra</w:t>
            </w:r>
          </w:p>
        </w:tc>
        <w:tc>
          <w:tcPr>
            <w:tcW w:w="1912" w:type="dxa"/>
          </w:tcPr>
          <w:p w14:paraId="355B55DA" w14:textId="77777777" w:rsidR="00BE1216" w:rsidRDefault="00000000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Staff Governor</w:t>
            </w:r>
          </w:p>
        </w:tc>
        <w:tc>
          <w:tcPr>
            <w:tcW w:w="1912" w:type="dxa"/>
          </w:tcPr>
          <w:p w14:paraId="0BF96E6E" w14:textId="77777777" w:rsidR="00BE1216" w:rsidRDefault="00000000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Elected by staff</w:t>
            </w:r>
          </w:p>
        </w:tc>
        <w:tc>
          <w:tcPr>
            <w:tcW w:w="1912" w:type="dxa"/>
          </w:tcPr>
          <w:p w14:paraId="7B0E2A74" w14:textId="77777777" w:rsidR="00BE1216" w:rsidRDefault="00000000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24/09/21</w:t>
            </w:r>
          </w:p>
        </w:tc>
        <w:tc>
          <w:tcPr>
            <w:tcW w:w="1912" w:type="dxa"/>
          </w:tcPr>
          <w:p w14:paraId="697FA2B1" w14:textId="77777777" w:rsidR="00BE1216" w:rsidRDefault="00000000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4 Years</w:t>
            </w:r>
          </w:p>
        </w:tc>
        <w:tc>
          <w:tcPr>
            <w:tcW w:w="1912" w:type="dxa"/>
          </w:tcPr>
          <w:p w14:paraId="6091588F" w14:textId="77777777" w:rsidR="00BE1216" w:rsidRDefault="00000000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6/10/25</w:t>
            </w:r>
          </w:p>
        </w:tc>
        <w:tc>
          <w:tcPr>
            <w:tcW w:w="1912" w:type="dxa"/>
          </w:tcPr>
          <w:p w14:paraId="42FF543E" w14:textId="77777777" w:rsidR="00BE1216" w:rsidRDefault="00000000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Nil</w:t>
            </w:r>
          </w:p>
        </w:tc>
        <w:tc>
          <w:tcPr>
            <w:tcW w:w="1912" w:type="dxa"/>
          </w:tcPr>
          <w:p w14:paraId="584FB6BF" w14:textId="77777777" w:rsidR="00BE1216" w:rsidRDefault="00000000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7/10/24</w:t>
            </w:r>
          </w:p>
        </w:tc>
      </w:tr>
      <w:tr w:rsidR="00BE1216" w14:paraId="0E26B15E" w14:textId="77777777">
        <w:tc>
          <w:tcPr>
            <w:tcW w:w="1912" w:type="dxa"/>
          </w:tcPr>
          <w:p w14:paraId="1EDED1E7" w14:textId="77777777" w:rsidR="00BE1216" w:rsidRDefault="00000000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Mihaela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Barzoi</w:t>
            </w:r>
            <w:proofErr w:type="spellEnd"/>
          </w:p>
        </w:tc>
        <w:tc>
          <w:tcPr>
            <w:tcW w:w="1912" w:type="dxa"/>
          </w:tcPr>
          <w:p w14:paraId="65275459" w14:textId="77777777" w:rsidR="00BE1216" w:rsidRDefault="00000000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Staff Governor</w:t>
            </w:r>
          </w:p>
        </w:tc>
        <w:tc>
          <w:tcPr>
            <w:tcW w:w="1912" w:type="dxa"/>
          </w:tcPr>
          <w:p w14:paraId="30DBB479" w14:textId="77777777" w:rsidR="00BE1216" w:rsidRDefault="00000000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Elected by staff</w:t>
            </w:r>
          </w:p>
        </w:tc>
        <w:tc>
          <w:tcPr>
            <w:tcW w:w="1912" w:type="dxa"/>
          </w:tcPr>
          <w:p w14:paraId="77A74D23" w14:textId="77777777" w:rsidR="00BE1216" w:rsidRDefault="00000000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6/10/25</w:t>
            </w:r>
          </w:p>
        </w:tc>
        <w:tc>
          <w:tcPr>
            <w:tcW w:w="1912" w:type="dxa"/>
          </w:tcPr>
          <w:p w14:paraId="684726FB" w14:textId="77777777" w:rsidR="00BE1216" w:rsidRDefault="00000000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4 Years</w:t>
            </w:r>
          </w:p>
        </w:tc>
        <w:tc>
          <w:tcPr>
            <w:tcW w:w="1912" w:type="dxa"/>
          </w:tcPr>
          <w:p w14:paraId="0CAF6159" w14:textId="77777777" w:rsidR="00BE1216" w:rsidRDefault="00BE1216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912" w:type="dxa"/>
          </w:tcPr>
          <w:p w14:paraId="3F3657F7" w14:textId="77777777" w:rsidR="00BE1216" w:rsidRDefault="00000000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Nil</w:t>
            </w:r>
          </w:p>
        </w:tc>
        <w:tc>
          <w:tcPr>
            <w:tcW w:w="1912" w:type="dxa"/>
          </w:tcPr>
          <w:p w14:paraId="22D98742" w14:textId="77777777" w:rsidR="00BE1216" w:rsidRDefault="00000000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20/10/25</w:t>
            </w:r>
          </w:p>
        </w:tc>
      </w:tr>
      <w:tr w:rsidR="00BE1216" w14:paraId="5F27F074" w14:textId="77777777">
        <w:tc>
          <w:tcPr>
            <w:tcW w:w="1912" w:type="dxa"/>
          </w:tcPr>
          <w:p w14:paraId="7D6F1413" w14:textId="77777777" w:rsidR="00BE1216" w:rsidRDefault="00000000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Rena Begum</w:t>
            </w:r>
          </w:p>
        </w:tc>
        <w:tc>
          <w:tcPr>
            <w:tcW w:w="1912" w:type="dxa"/>
          </w:tcPr>
          <w:p w14:paraId="29620E32" w14:textId="77777777" w:rsidR="00BE1216" w:rsidRDefault="00000000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Co-opted Governor</w:t>
            </w:r>
          </w:p>
        </w:tc>
        <w:tc>
          <w:tcPr>
            <w:tcW w:w="1912" w:type="dxa"/>
          </w:tcPr>
          <w:p w14:paraId="31C76038" w14:textId="77777777" w:rsidR="00BE1216" w:rsidRDefault="00000000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LAB</w:t>
            </w:r>
          </w:p>
        </w:tc>
        <w:tc>
          <w:tcPr>
            <w:tcW w:w="1912" w:type="dxa"/>
          </w:tcPr>
          <w:p w14:paraId="48C305D5" w14:textId="77777777" w:rsidR="00BE1216" w:rsidRDefault="00000000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16/7/19</w:t>
            </w:r>
          </w:p>
          <w:p w14:paraId="7CC38CC6" w14:textId="77777777" w:rsidR="00BE1216" w:rsidRDefault="00000000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16/7/23</w:t>
            </w:r>
          </w:p>
        </w:tc>
        <w:tc>
          <w:tcPr>
            <w:tcW w:w="1912" w:type="dxa"/>
          </w:tcPr>
          <w:p w14:paraId="74FC844F" w14:textId="77777777" w:rsidR="00BE1216" w:rsidRDefault="00000000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4 years</w:t>
            </w:r>
          </w:p>
          <w:p w14:paraId="166CB89F" w14:textId="77777777" w:rsidR="00BE1216" w:rsidRDefault="00000000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4 Years</w:t>
            </w:r>
          </w:p>
        </w:tc>
        <w:tc>
          <w:tcPr>
            <w:tcW w:w="1912" w:type="dxa"/>
          </w:tcPr>
          <w:p w14:paraId="63F37138" w14:textId="77777777" w:rsidR="00BE1216" w:rsidRDefault="00BE1216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912" w:type="dxa"/>
          </w:tcPr>
          <w:p w14:paraId="0D4B59CC" w14:textId="77777777" w:rsidR="00BE1216" w:rsidRDefault="00000000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Nil</w:t>
            </w:r>
          </w:p>
        </w:tc>
        <w:tc>
          <w:tcPr>
            <w:tcW w:w="1912" w:type="dxa"/>
          </w:tcPr>
          <w:p w14:paraId="1EC0A288" w14:textId="77777777" w:rsidR="00BE1216" w:rsidRDefault="00000000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15/10/25</w:t>
            </w:r>
          </w:p>
        </w:tc>
      </w:tr>
      <w:tr w:rsidR="00BE1216" w14:paraId="089F9A6B" w14:textId="77777777">
        <w:tc>
          <w:tcPr>
            <w:tcW w:w="1912" w:type="dxa"/>
          </w:tcPr>
          <w:p w14:paraId="1A40830F" w14:textId="77777777" w:rsidR="00BE1216" w:rsidRDefault="00000000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Michelle Ellis</w:t>
            </w:r>
          </w:p>
        </w:tc>
        <w:tc>
          <w:tcPr>
            <w:tcW w:w="1912" w:type="dxa"/>
          </w:tcPr>
          <w:p w14:paraId="37F0A606" w14:textId="77777777" w:rsidR="00BE1216" w:rsidRDefault="00000000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Co-opted Governor</w:t>
            </w:r>
          </w:p>
        </w:tc>
        <w:tc>
          <w:tcPr>
            <w:tcW w:w="1912" w:type="dxa"/>
          </w:tcPr>
          <w:p w14:paraId="261E0A46" w14:textId="77777777" w:rsidR="00BE1216" w:rsidRDefault="00000000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LAB</w:t>
            </w:r>
          </w:p>
        </w:tc>
        <w:tc>
          <w:tcPr>
            <w:tcW w:w="1912" w:type="dxa"/>
          </w:tcPr>
          <w:p w14:paraId="697CEDF4" w14:textId="77777777" w:rsidR="00BE1216" w:rsidRDefault="00000000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21/3/19</w:t>
            </w:r>
          </w:p>
          <w:p w14:paraId="78C19143" w14:textId="77777777" w:rsidR="00BE1216" w:rsidRDefault="00000000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21/3/23</w:t>
            </w:r>
          </w:p>
        </w:tc>
        <w:tc>
          <w:tcPr>
            <w:tcW w:w="1912" w:type="dxa"/>
          </w:tcPr>
          <w:p w14:paraId="34EEBF8F" w14:textId="77777777" w:rsidR="00BE1216" w:rsidRDefault="00000000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4 Years</w:t>
            </w:r>
          </w:p>
          <w:p w14:paraId="4637B37B" w14:textId="77777777" w:rsidR="00BE1216" w:rsidRDefault="00000000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4 Years</w:t>
            </w:r>
          </w:p>
        </w:tc>
        <w:tc>
          <w:tcPr>
            <w:tcW w:w="1912" w:type="dxa"/>
          </w:tcPr>
          <w:p w14:paraId="61ED4A0D" w14:textId="77777777" w:rsidR="00BE1216" w:rsidRDefault="00BE1216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912" w:type="dxa"/>
          </w:tcPr>
          <w:p w14:paraId="673EC2CA" w14:textId="77777777" w:rsidR="00BE1216" w:rsidRDefault="00000000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Nil</w:t>
            </w:r>
          </w:p>
        </w:tc>
        <w:tc>
          <w:tcPr>
            <w:tcW w:w="1912" w:type="dxa"/>
          </w:tcPr>
          <w:p w14:paraId="6DC3B910" w14:textId="77777777" w:rsidR="00BE1216" w:rsidRDefault="00000000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23/9/24</w:t>
            </w:r>
          </w:p>
        </w:tc>
      </w:tr>
      <w:tr w:rsidR="00BE1216" w14:paraId="787966DF" w14:textId="77777777">
        <w:tc>
          <w:tcPr>
            <w:tcW w:w="1912" w:type="dxa"/>
          </w:tcPr>
          <w:p w14:paraId="6DF3BB3B" w14:textId="77777777" w:rsidR="00BE1216" w:rsidRDefault="00000000">
            <w:pPr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Tkaya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Giscombe</w:t>
            </w:r>
          </w:p>
        </w:tc>
        <w:tc>
          <w:tcPr>
            <w:tcW w:w="1912" w:type="dxa"/>
          </w:tcPr>
          <w:p w14:paraId="3A62C7C3" w14:textId="77777777" w:rsidR="00BE1216" w:rsidRDefault="00000000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Co-opted Governor</w:t>
            </w:r>
          </w:p>
        </w:tc>
        <w:tc>
          <w:tcPr>
            <w:tcW w:w="1912" w:type="dxa"/>
          </w:tcPr>
          <w:p w14:paraId="7A964B18" w14:textId="77777777" w:rsidR="00BE1216" w:rsidRDefault="00000000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LAB</w:t>
            </w:r>
          </w:p>
        </w:tc>
        <w:tc>
          <w:tcPr>
            <w:tcW w:w="1912" w:type="dxa"/>
          </w:tcPr>
          <w:p w14:paraId="72CBCDF4" w14:textId="77777777" w:rsidR="00BE1216" w:rsidRDefault="00000000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9/3/24</w:t>
            </w:r>
          </w:p>
        </w:tc>
        <w:tc>
          <w:tcPr>
            <w:tcW w:w="1912" w:type="dxa"/>
          </w:tcPr>
          <w:p w14:paraId="0FA8FBC2" w14:textId="77777777" w:rsidR="00BE1216" w:rsidRDefault="00000000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4 Years</w:t>
            </w:r>
          </w:p>
        </w:tc>
        <w:tc>
          <w:tcPr>
            <w:tcW w:w="1912" w:type="dxa"/>
          </w:tcPr>
          <w:p w14:paraId="60CF0D87" w14:textId="77777777" w:rsidR="00BE1216" w:rsidRDefault="00BE1216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912" w:type="dxa"/>
          </w:tcPr>
          <w:p w14:paraId="0246DBE6" w14:textId="77777777" w:rsidR="00BE1216" w:rsidRDefault="00000000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Nil</w:t>
            </w:r>
          </w:p>
        </w:tc>
        <w:tc>
          <w:tcPr>
            <w:tcW w:w="1912" w:type="dxa"/>
          </w:tcPr>
          <w:p w14:paraId="736EB096" w14:textId="77777777" w:rsidR="00BE1216" w:rsidRDefault="00000000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30/9/24</w:t>
            </w:r>
          </w:p>
        </w:tc>
      </w:tr>
      <w:tr w:rsidR="00BE1216" w14:paraId="33694E90" w14:textId="77777777">
        <w:tc>
          <w:tcPr>
            <w:tcW w:w="1912" w:type="dxa"/>
          </w:tcPr>
          <w:p w14:paraId="646C7E02" w14:textId="77777777" w:rsidR="00BE1216" w:rsidRDefault="00000000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Edward Hoyle</w:t>
            </w:r>
          </w:p>
        </w:tc>
        <w:tc>
          <w:tcPr>
            <w:tcW w:w="1912" w:type="dxa"/>
          </w:tcPr>
          <w:p w14:paraId="312AFC74" w14:textId="77777777" w:rsidR="00BE1216" w:rsidRDefault="00000000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Parent Governor</w:t>
            </w:r>
          </w:p>
        </w:tc>
        <w:tc>
          <w:tcPr>
            <w:tcW w:w="1912" w:type="dxa"/>
          </w:tcPr>
          <w:p w14:paraId="5923ACEE" w14:textId="77777777" w:rsidR="00BE1216" w:rsidRDefault="00000000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Elected by parents</w:t>
            </w:r>
          </w:p>
        </w:tc>
        <w:tc>
          <w:tcPr>
            <w:tcW w:w="1912" w:type="dxa"/>
          </w:tcPr>
          <w:p w14:paraId="48AE088B" w14:textId="77777777" w:rsidR="00BE1216" w:rsidRDefault="00000000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21/10/21</w:t>
            </w:r>
          </w:p>
          <w:p w14:paraId="578A8D6B" w14:textId="77777777" w:rsidR="00BE1216" w:rsidRDefault="00000000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3/11/25</w:t>
            </w:r>
          </w:p>
        </w:tc>
        <w:tc>
          <w:tcPr>
            <w:tcW w:w="1912" w:type="dxa"/>
          </w:tcPr>
          <w:p w14:paraId="7960224D" w14:textId="77777777" w:rsidR="00BE1216" w:rsidRDefault="00000000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4 Years</w:t>
            </w:r>
          </w:p>
          <w:p w14:paraId="7810DB68" w14:textId="77777777" w:rsidR="00BE1216" w:rsidRDefault="00000000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4 Years</w:t>
            </w:r>
          </w:p>
        </w:tc>
        <w:tc>
          <w:tcPr>
            <w:tcW w:w="1912" w:type="dxa"/>
          </w:tcPr>
          <w:p w14:paraId="39BE134D" w14:textId="77777777" w:rsidR="00BE1216" w:rsidRDefault="00BE1216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912" w:type="dxa"/>
          </w:tcPr>
          <w:p w14:paraId="4BF747D0" w14:textId="77777777" w:rsidR="00BE1216" w:rsidRDefault="00000000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1/4/21 - present - AHL Partners LLP</w:t>
            </w:r>
          </w:p>
        </w:tc>
        <w:tc>
          <w:tcPr>
            <w:tcW w:w="1912" w:type="dxa"/>
          </w:tcPr>
          <w:p w14:paraId="688AE468" w14:textId="77777777" w:rsidR="00BE1216" w:rsidRDefault="00000000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14/9/25</w:t>
            </w:r>
          </w:p>
        </w:tc>
      </w:tr>
      <w:tr w:rsidR="00BE1216" w14:paraId="421A5EB9" w14:textId="77777777">
        <w:tc>
          <w:tcPr>
            <w:tcW w:w="1912" w:type="dxa"/>
          </w:tcPr>
          <w:p w14:paraId="69F7A98D" w14:textId="77777777" w:rsidR="00BE1216" w:rsidRDefault="00000000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lastRenderedPageBreak/>
              <w:t>Amadou Jammeh</w:t>
            </w:r>
          </w:p>
        </w:tc>
        <w:tc>
          <w:tcPr>
            <w:tcW w:w="1912" w:type="dxa"/>
          </w:tcPr>
          <w:p w14:paraId="5D306BC0" w14:textId="77777777" w:rsidR="00BE1216" w:rsidRDefault="00000000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Board Appointed Governor</w:t>
            </w:r>
          </w:p>
        </w:tc>
        <w:tc>
          <w:tcPr>
            <w:tcW w:w="1912" w:type="dxa"/>
          </w:tcPr>
          <w:p w14:paraId="25A28350" w14:textId="77777777" w:rsidR="00BE1216" w:rsidRDefault="00000000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Appointed by Trustees</w:t>
            </w:r>
          </w:p>
        </w:tc>
        <w:tc>
          <w:tcPr>
            <w:tcW w:w="1912" w:type="dxa"/>
          </w:tcPr>
          <w:p w14:paraId="66945061" w14:textId="77777777" w:rsidR="00BE1216" w:rsidRDefault="00000000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10/2/22</w:t>
            </w:r>
          </w:p>
        </w:tc>
        <w:tc>
          <w:tcPr>
            <w:tcW w:w="1912" w:type="dxa"/>
          </w:tcPr>
          <w:p w14:paraId="62DC7B8B" w14:textId="77777777" w:rsidR="00BE1216" w:rsidRDefault="00000000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4 Years</w:t>
            </w:r>
          </w:p>
        </w:tc>
        <w:tc>
          <w:tcPr>
            <w:tcW w:w="1912" w:type="dxa"/>
          </w:tcPr>
          <w:p w14:paraId="3F7C6953" w14:textId="77777777" w:rsidR="00BE1216" w:rsidRDefault="00BE1216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912" w:type="dxa"/>
          </w:tcPr>
          <w:p w14:paraId="22E16939" w14:textId="77777777" w:rsidR="00BE1216" w:rsidRDefault="00000000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Nil</w:t>
            </w:r>
          </w:p>
        </w:tc>
        <w:tc>
          <w:tcPr>
            <w:tcW w:w="1912" w:type="dxa"/>
          </w:tcPr>
          <w:p w14:paraId="3C8E81E7" w14:textId="77777777" w:rsidR="00BE1216" w:rsidRDefault="00000000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14/10/25</w:t>
            </w:r>
          </w:p>
        </w:tc>
      </w:tr>
      <w:tr w:rsidR="00BE1216" w14:paraId="21578583" w14:textId="77777777">
        <w:tc>
          <w:tcPr>
            <w:tcW w:w="1912" w:type="dxa"/>
          </w:tcPr>
          <w:p w14:paraId="08B0B6F4" w14:textId="77777777" w:rsidR="00BE1216" w:rsidRDefault="00000000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Rosie Murdoch</w:t>
            </w:r>
          </w:p>
        </w:tc>
        <w:tc>
          <w:tcPr>
            <w:tcW w:w="1912" w:type="dxa"/>
          </w:tcPr>
          <w:p w14:paraId="7E6756A6" w14:textId="77777777" w:rsidR="00BE1216" w:rsidRDefault="00000000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Parent Governor</w:t>
            </w:r>
          </w:p>
        </w:tc>
        <w:tc>
          <w:tcPr>
            <w:tcW w:w="1912" w:type="dxa"/>
          </w:tcPr>
          <w:p w14:paraId="5D741E5B" w14:textId="77777777" w:rsidR="00BE1216" w:rsidRDefault="00000000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Elected by parents</w:t>
            </w:r>
          </w:p>
        </w:tc>
        <w:tc>
          <w:tcPr>
            <w:tcW w:w="1912" w:type="dxa"/>
          </w:tcPr>
          <w:p w14:paraId="4ABD733B" w14:textId="77777777" w:rsidR="00BE1216" w:rsidRDefault="00000000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17/7/19</w:t>
            </w:r>
          </w:p>
          <w:p w14:paraId="60FA8708" w14:textId="77777777" w:rsidR="00BE1216" w:rsidRDefault="00000000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17/7/23</w:t>
            </w:r>
          </w:p>
        </w:tc>
        <w:tc>
          <w:tcPr>
            <w:tcW w:w="1912" w:type="dxa"/>
          </w:tcPr>
          <w:p w14:paraId="061B2DA1" w14:textId="77777777" w:rsidR="00BE1216" w:rsidRDefault="00000000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4 Years</w:t>
            </w:r>
          </w:p>
          <w:p w14:paraId="5BB2264B" w14:textId="77777777" w:rsidR="00BE1216" w:rsidRDefault="00000000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4 Years</w:t>
            </w:r>
          </w:p>
        </w:tc>
        <w:tc>
          <w:tcPr>
            <w:tcW w:w="1912" w:type="dxa"/>
          </w:tcPr>
          <w:p w14:paraId="5C73FCE9" w14:textId="77777777" w:rsidR="00BE1216" w:rsidRDefault="00BE1216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912" w:type="dxa"/>
          </w:tcPr>
          <w:p w14:paraId="68BA6589" w14:textId="77777777" w:rsidR="00BE1216" w:rsidRDefault="00000000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15/9/24 - 31/12/24 - Paint the Change - project management services</w:t>
            </w:r>
          </w:p>
        </w:tc>
        <w:tc>
          <w:tcPr>
            <w:tcW w:w="1912" w:type="dxa"/>
          </w:tcPr>
          <w:p w14:paraId="51D63261" w14:textId="77777777" w:rsidR="00BE1216" w:rsidRDefault="00000000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20/10/25 </w:t>
            </w:r>
          </w:p>
        </w:tc>
      </w:tr>
      <w:tr w:rsidR="00BE1216" w14:paraId="4108AD2C" w14:textId="77777777">
        <w:tc>
          <w:tcPr>
            <w:tcW w:w="1912" w:type="dxa"/>
          </w:tcPr>
          <w:p w14:paraId="35A9B700" w14:textId="77777777" w:rsidR="00BE1216" w:rsidRDefault="00000000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Robert Sewell</w:t>
            </w:r>
          </w:p>
        </w:tc>
        <w:tc>
          <w:tcPr>
            <w:tcW w:w="1912" w:type="dxa"/>
          </w:tcPr>
          <w:p w14:paraId="4ADE4E9F" w14:textId="77777777" w:rsidR="00BE1216" w:rsidRDefault="00000000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Board Appointed Governor</w:t>
            </w:r>
          </w:p>
        </w:tc>
        <w:tc>
          <w:tcPr>
            <w:tcW w:w="1912" w:type="dxa"/>
          </w:tcPr>
          <w:p w14:paraId="4D7AF883" w14:textId="77777777" w:rsidR="00BE1216" w:rsidRDefault="00000000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Appointed by Trustees</w:t>
            </w:r>
          </w:p>
        </w:tc>
        <w:tc>
          <w:tcPr>
            <w:tcW w:w="1912" w:type="dxa"/>
          </w:tcPr>
          <w:p w14:paraId="019C8FC3" w14:textId="77777777" w:rsidR="00BE1216" w:rsidRDefault="00000000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1/9/21</w:t>
            </w:r>
          </w:p>
          <w:p w14:paraId="6E43DAF8" w14:textId="77777777" w:rsidR="00BE1216" w:rsidRDefault="00000000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1/9/25</w:t>
            </w:r>
          </w:p>
        </w:tc>
        <w:tc>
          <w:tcPr>
            <w:tcW w:w="1912" w:type="dxa"/>
          </w:tcPr>
          <w:p w14:paraId="3C343F9A" w14:textId="77777777" w:rsidR="00BE1216" w:rsidRDefault="00000000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4 Years</w:t>
            </w:r>
          </w:p>
          <w:p w14:paraId="3B78BE5A" w14:textId="77777777" w:rsidR="00BE1216" w:rsidRDefault="00000000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4 Years</w:t>
            </w:r>
          </w:p>
        </w:tc>
        <w:tc>
          <w:tcPr>
            <w:tcW w:w="1912" w:type="dxa"/>
          </w:tcPr>
          <w:p w14:paraId="222B6082" w14:textId="77777777" w:rsidR="00BE1216" w:rsidRDefault="00BE1216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912" w:type="dxa"/>
          </w:tcPr>
          <w:p w14:paraId="75221E96" w14:textId="77777777" w:rsidR="00BE1216" w:rsidRDefault="00000000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Nil</w:t>
            </w:r>
          </w:p>
        </w:tc>
        <w:tc>
          <w:tcPr>
            <w:tcW w:w="1912" w:type="dxa"/>
          </w:tcPr>
          <w:p w14:paraId="38FC45A5" w14:textId="77777777" w:rsidR="00BE1216" w:rsidRDefault="00000000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17/10/25</w:t>
            </w:r>
          </w:p>
        </w:tc>
      </w:tr>
    </w:tbl>
    <w:p w14:paraId="04E84FD9" w14:textId="77777777" w:rsidR="00BE1216" w:rsidRDefault="00BE1216">
      <w:pPr>
        <w:spacing w:after="0" w:line="240" w:lineRule="auto"/>
        <w:rPr>
          <w:rFonts w:ascii="Arial" w:eastAsia="Arial" w:hAnsi="Arial" w:cs="Arial"/>
        </w:rPr>
      </w:pPr>
    </w:p>
    <w:sectPr w:rsidR="00BE1216"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  <w:embedRegular r:id="rId1" w:fontKey="{A34C47A6-F14D-432C-9389-7CD77B2A38BA}"/>
    <w:embedItalic r:id="rId2" w:fontKey="{A24AEA6C-1AA9-4334-BFE4-F8D712532366}"/>
  </w:font>
  <w:font w:name="Play">
    <w:charset w:val="00"/>
    <w:family w:val="auto"/>
    <w:pitch w:val="default"/>
    <w:embedRegular r:id="rId3" w:fontKey="{CBB7C698-54AE-43D9-BF5A-03780128BE2B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4" w:fontKey="{F14F9877-5229-42B2-9FBB-85727C94D502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821207A6-0018-4FA7-A09D-7E3F4717CC68}"/>
    <w:embedBold r:id="rId6" w:fontKey="{6C17103F-EB18-4FBA-8C75-575FB02C7ABD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1216"/>
    <w:rsid w:val="0035563B"/>
    <w:rsid w:val="00AB1279"/>
    <w:rsid w:val="00BE1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8FD6F2"/>
  <w15:docId w15:val="{A94D7226-4815-4229-8079-310ED133D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80" w:after="40"/>
      <w:outlineLvl w:val="3"/>
    </w:pPr>
    <w:rPr>
      <w:i/>
      <w:iCs/>
      <w:color w:val="0F476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80" w:after="40"/>
      <w:outlineLvl w:val="4"/>
    </w:pPr>
    <w:rPr>
      <w:color w:val="0F4761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0" w:after="0"/>
      <w:outlineLvl w:val="5"/>
    </w:pPr>
    <w:rPr>
      <w:i/>
      <w:iCs/>
      <w:color w:val="595959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906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906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906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</w:pPr>
    <w:rPr>
      <w:rFonts w:ascii="Play" w:eastAsia="Play" w:hAnsi="Play" w:cs="Play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4906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906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906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9063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9063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9063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9063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9063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9063A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sid w:val="004906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sid w:val="004906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906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9063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9063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9063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906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9063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9063A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49063A"/>
    <w:pPr>
      <w:spacing w:after="0" w:line="240" w:lineRule="auto"/>
    </w:pPr>
  </w:style>
  <w:style w:type="table" w:styleId="TableGrid">
    <w:name w:val="Table Grid"/>
    <w:basedOn w:val="TableNormal"/>
    <w:uiPriority w:val="39"/>
    <w:rsid w:val="004906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Subtitle">
    <w:name w:val="Subtitle"/>
    <w:basedOn w:val="Normal"/>
    <w:next w:val="Normal"/>
    <w:link w:val="SubtitleChar"/>
    <w:uiPriority w:val="11"/>
    <w:qFormat/>
    <w:rPr>
      <w:color w:val="595959"/>
      <w:sz w:val="28"/>
      <w:szCs w:val="28"/>
    </w:r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o8sQn5nkxtn6ObAxwoGcpmF2qLQ==">CgMxLjA4AHIhMWUxUm0zRE8xRkFiQlpEcmlNbXMzMlo2cG9pamYzVjQt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198</Words>
  <Characters>1073</Characters>
  <Application>Microsoft Office Word</Application>
  <DocSecurity>0</DocSecurity>
  <Lines>140</Lines>
  <Paragraphs>94</Paragraphs>
  <ScaleCrop>false</ScaleCrop>
  <Company/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 Neil</dc:creator>
  <cp:lastModifiedBy>F Kashim</cp:lastModifiedBy>
  <cp:revision>2</cp:revision>
  <dcterms:created xsi:type="dcterms:W3CDTF">2025-11-12T12:33:00Z</dcterms:created>
  <dcterms:modified xsi:type="dcterms:W3CDTF">2025-11-12T12:33:00Z</dcterms:modified>
</cp:coreProperties>
</file>